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60C1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60C1D" w:rsidRPr="00F4026D">
        <w:rPr>
          <w:rFonts w:asciiTheme="minorHAnsi" w:hAnsiTheme="minorHAnsi"/>
          <w:b/>
          <w:noProof/>
          <w:sz w:val="28"/>
          <w:szCs w:val="28"/>
        </w:rPr>
        <w:t xml:space="preserve">26 </w:t>
      </w:r>
      <w:r w:rsidR="00860C1D">
        <w:rPr>
          <w:rFonts w:asciiTheme="minorHAnsi" w:hAnsiTheme="minorHAnsi"/>
          <w:b/>
          <w:noProof/>
          <w:sz w:val="28"/>
          <w:szCs w:val="28"/>
        </w:rPr>
        <w:t>Μαρτ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60C1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60C1D" w:rsidRPr="00FD6FE2" w:rsidRDefault="00860C1D" w:rsidP="002956B8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 xml:space="preserve">Δευτέρα </w:t>
      </w:r>
      <w:r w:rsidRPr="0021753E">
        <w:rPr>
          <w:rFonts w:ascii="Calibri" w:hAnsi="Calibri" w:cs="Calibri"/>
          <w:b/>
        </w:rPr>
        <w:t>26</w:t>
      </w:r>
      <w:r>
        <w:rPr>
          <w:rFonts w:ascii="Calibri" w:hAnsi="Calibri" w:cs="Calibri"/>
          <w:b/>
        </w:rPr>
        <w:t>-03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  <w:b/>
        </w:rPr>
        <w:t xml:space="preserve"> έως Παρασκευή </w:t>
      </w:r>
      <w:r w:rsidRPr="0021753E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-03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860C1D" w:rsidRPr="00FD6FE2" w:rsidRDefault="00860C1D" w:rsidP="002956B8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860C1D" w:rsidRPr="00F4026D" w:rsidRDefault="00860C1D" w:rsidP="002956B8">
      <w:pPr>
        <w:pStyle w:val="a7"/>
        <w:numPr>
          <w:ilvl w:val="0"/>
          <w:numId w:val="31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4026D">
        <w:rPr>
          <w:rFonts w:ascii="Calibri" w:hAnsi="Calibri" w:cs="Calibri"/>
          <w:b/>
          <w:u w:val="single"/>
        </w:rPr>
        <w:t>Δημοτική Κοινότητα Κω</w:t>
      </w:r>
    </w:p>
    <w:p w:rsidR="00860C1D" w:rsidRPr="008F12E3" w:rsidRDefault="00860C1D" w:rsidP="002956B8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</w:t>
      </w:r>
      <w:r w:rsidRPr="00A75C22">
        <w:rPr>
          <w:rFonts w:ascii="Calibri" w:hAnsi="Calibri" w:cs="Calibri"/>
        </w:rPr>
        <w:t>ργασίες κατασκ</w:t>
      </w:r>
      <w:r>
        <w:rPr>
          <w:rFonts w:ascii="Calibri" w:hAnsi="Calibri" w:cs="Calibri"/>
        </w:rPr>
        <w:t>ευής στο οικοδομικό τετράγωνο 9Α (τοποθέτηση πλακών</w:t>
      </w:r>
      <w:r w:rsidRPr="00A75C22">
        <w:rPr>
          <w:rFonts w:ascii="Calibri" w:hAnsi="Calibri" w:cs="Calibri"/>
        </w:rPr>
        <w:t>).</w:t>
      </w:r>
    </w:p>
    <w:p w:rsidR="00860C1D" w:rsidRPr="00A75C22" w:rsidRDefault="00860C1D" w:rsidP="002956B8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οδοποιία.</w:t>
      </w:r>
    </w:p>
    <w:p w:rsidR="00860C1D" w:rsidRDefault="00860C1D" w:rsidP="002956B8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(επούλωση λάκκων με ψυχρή άσφαλτο).</w:t>
      </w:r>
    </w:p>
    <w:p w:rsidR="00860C1D" w:rsidRDefault="00860C1D" w:rsidP="002956B8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στο δίκτυο ηλεκτροφωτισμού.</w:t>
      </w:r>
    </w:p>
    <w:p w:rsidR="00860C1D" w:rsidRPr="00F4026D" w:rsidRDefault="00860C1D" w:rsidP="002956B8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0571C6">
        <w:rPr>
          <w:rFonts w:ascii="Calibri" w:hAnsi="Calibri" w:cs="Calibri"/>
        </w:rPr>
        <w:t>Συλλογή και μεταφορά αστικών απορριμμάτων, (προϊόντα κλάδευσης, ογκώδη</w:t>
      </w:r>
      <w:r w:rsidR="00F4026D">
        <w:rPr>
          <w:rFonts w:ascii="Calibri" w:hAnsi="Calibri" w:cs="Calibri"/>
        </w:rPr>
        <w:t xml:space="preserve"> </w:t>
      </w:r>
      <w:r w:rsidRPr="00F4026D">
        <w:rPr>
          <w:rFonts w:ascii="Calibri" w:hAnsi="Calibri" w:cs="Calibri"/>
        </w:rPr>
        <w:t>αστικά απορρίμματα).</w:t>
      </w:r>
    </w:p>
    <w:p w:rsidR="00860C1D" w:rsidRPr="00F4026D" w:rsidRDefault="00860C1D" w:rsidP="002956B8">
      <w:pPr>
        <w:pStyle w:val="a7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60C1D" w:rsidRPr="00F4026D" w:rsidRDefault="00860C1D" w:rsidP="002956B8">
      <w:pPr>
        <w:pStyle w:val="a7"/>
        <w:numPr>
          <w:ilvl w:val="0"/>
          <w:numId w:val="31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4026D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4026D">
        <w:rPr>
          <w:rFonts w:ascii="Calibri" w:hAnsi="Calibri" w:cs="Calibri"/>
          <w:b/>
          <w:u w:val="single"/>
        </w:rPr>
        <w:t>Πυλίου</w:t>
      </w:r>
      <w:proofErr w:type="spellEnd"/>
    </w:p>
    <w:p w:rsidR="00860C1D" w:rsidRPr="00495914" w:rsidRDefault="00860C1D" w:rsidP="002956B8">
      <w:pPr>
        <w:pStyle w:val="a7"/>
        <w:numPr>
          <w:ilvl w:val="0"/>
          <w:numId w:val="26"/>
        </w:numPr>
        <w:tabs>
          <w:tab w:val="left" w:pos="0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495914">
        <w:rPr>
          <w:rFonts w:ascii="Calibri" w:hAnsi="Calibri" w:cs="Calibri"/>
        </w:rPr>
        <w:t xml:space="preserve">Καθαρισμοί και αποψιλώσεις στο Πολιτιστικό κέντρο </w:t>
      </w:r>
      <w:proofErr w:type="spellStart"/>
      <w:r w:rsidRPr="00495914">
        <w:rPr>
          <w:rFonts w:ascii="Calibri" w:hAnsi="Calibri" w:cs="Calibri"/>
        </w:rPr>
        <w:t>Πυλίου</w:t>
      </w:r>
      <w:proofErr w:type="spellEnd"/>
      <w:r w:rsidRPr="00495914">
        <w:rPr>
          <w:rFonts w:ascii="Calibri" w:hAnsi="Calibri" w:cs="Calibri"/>
        </w:rPr>
        <w:t>.</w:t>
      </w:r>
    </w:p>
    <w:p w:rsidR="00860C1D" w:rsidRPr="00656692" w:rsidRDefault="00860C1D" w:rsidP="002956B8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860C1D" w:rsidRPr="00F4026D" w:rsidRDefault="00F4026D" w:rsidP="002956B8">
      <w:pPr>
        <w:pStyle w:val="a7"/>
        <w:numPr>
          <w:ilvl w:val="0"/>
          <w:numId w:val="31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Δημοτική </w:t>
      </w:r>
      <w:r w:rsidR="00860C1D" w:rsidRPr="00F4026D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860C1D" w:rsidRPr="00F4026D">
        <w:rPr>
          <w:rFonts w:ascii="Calibri" w:hAnsi="Calibri" w:cs="Calibri"/>
          <w:b/>
          <w:u w:val="single"/>
        </w:rPr>
        <w:t>Ασφενδιού</w:t>
      </w:r>
      <w:proofErr w:type="spellEnd"/>
    </w:p>
    <w:p w:rsidR="00860C1D" w:rsidRDefault="00860C1D" w:rsidP="002956B8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Αγροτική οδοποιία στο ορεινό </w:t>
      </w:r>
      <w:proofErr w:type="spellStart"/>
      <w:r>
        <w:rPr>
          <w:rFonts w:ascii="Calibri" w:hAnsi="Calibri" w:cs="Calibri"/>
        </w:rPr>
        <w:t>Ασφενδιού</w:t>
      </w:r>
      <w:proofErr w:type="spellEnd"/>
      <w:r>
        <w:rPr>
          <w:rFonts w:ascii="Calibri" w:hAnsi="Calibri" w:cs="Calibri"/>
        </w:rPr>
        <w:t>.</w:t>
      </w:r>
    </w:p>
    <w:p w:rsidR="00860C1D" w:rsidRDefault="00860C1D" w:rsidP="002956B8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95914">
        <w:rPr>
          <w:rFonts w:ascii="Calibri" w:hAnsi="Calibri" w:cs="Calibri"/>
        </w:rPr>
        <w:t>Εργασίες αποκατάστασης στο χώρο</w:t>
      </w:r>
      <w:r>
        <w:rPr>
          <w:rFonts w:ascii="Calibri" w:hAnsi="Calibri" w:cs="Calibri"/>
        </w:rPr>
        <w:t xml:space="preserve"> διεξαγωγής</w:t>
      </w:r>
      <w:r w:rsidRPr="00495914">
        <w:rPr>
          <w:rFonts w:ascii="Calibri" w:hAnsi="Calibri" w:cs="Calibri"/>
        </w:rPr>
        <w:t xml:space="preserve"> της παρέλασης</w:t>
      </w:r>
      <w:r>
        <w:rPr>
          <w:rFonts w:ascii="Calibri" w:hAnsi="Calibri" w:cs="Calibri"/>
        </w:rPr>
        <w:t>.</w:t>
      </w:r>
    </w:p>
    <w:p w:rsidR="00860C1D" w:rsidRDefault="00860C1D" w:rsidP="002956B8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καθαρισμού στα νεκροταφεία.</w:t>
      </w:r>
    </w:p>
    <w:p w:rsidR="00860C1D" w:rsidRPr="00495914" w:rsidRDefault="00860C1D" w:rsidP="002956B8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Εργασίες καθαρισμού στο πάρκο στο </w:t>
      </w:r>
      <w:proofErr w:type="spellStart"/>
      <w:r>
        <w:rPr>
          <w:rFonts w:ascii="Calibri" w:hAnsi="Calibri" w:cs="Calibri"/>
        </w:rPr>
        <w:t>Τιγκάκι</w:t>
      </w:r>
      <w:proofErr w:type="spellEnd"/>
      <w:r w:rsidR="00F4026D">
        <w:rPr>
          <w:rFonts w:ascii="Calibri" w:hAnsi="Calibri" w:cs="Calibri"/>
        </w:rPr>
        <w:t>.</w:t>
      </w:r>
    </w:p>
    <w:p w:rsidR="00860C1D" w:rsidRDefault="00860C1D" w:rsidP="002956B8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860C1D" w:rsidRPr="00F4026D" w:rsidRDefault="00860C1D" w:rsidP="002956B8">
      <w:pPr>
        <w:pStyle w:val="a7"/>
        <w:numPr>
          <w:ilvl w:val="0"/>
          <w:numId w:val="31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4026D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4026D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860C1D" w:rsidRDefault="00860C1D" w:rsidP="002956B8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07510A">
        <w:rPr>
          <w:rFonts w:ascii="Calibri" w:hAnsi="Calibri" w:cs="Calibri"/>
        </w:rPr>
        <w:t>Αποψιλώσεις στις εκκλησίες των Αγίων Αποστόλων,</w:t>
      </w:r>
      <w:r>
        <w:rPr>
          <w:rFonts w:ascii="Calibri" w:hAnsi="Calibri" w:cs="Calibri"/>
        </w:rPr>
        <w:t xml:space="preserve"> </w:t>
      </w:r>
      <w:r w:rsidRPr="0007510A">
        <w:rPr>
          <w:rFonts w:ascii="Calibri" w:hAnsi="Calibri" w:cs="Calibri"/>
        </w:rPr>
        <w:t>Αγίας Τριάδας και Κοίμησης</w:t>
      </w:r>
      <w:r>
        <w:rPr>
          <w:rFonts w:ascii="Calibri" w:hAnsi="Calibri" w:cs="Calibri"/>
        </w:rPr>
        <w:t xml:space="preserve"> </w:t>
      </w:r>
      <w:r w:rsidRPr="0007510A">
        <w:rPr>
          <w:rFonts w:ascii="Calibri" w:hAnsi="Calibri" w:cs="Calibri"/>
        </w:rPr>
        <w:t>της Θεοτόκου.</w:t>
      </w:r>
    </w:p>
    <w:p w:rsidR="00860C1D" w:rsidRDefault="00860C1D" w:rsidP="002956B8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καθαριότητας και αποψιλώσεις στα νεκροταφεία.</w:t>
      </w:r>
    </w:p>
    <w:p w:rsidR="00860C1D" w:rsidRPr="00495914" w:rsidRDefault="00860C1D" w:rsidP="002956B8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95914">
        <w:rPr>
          <w:rFonts w:ascii="Calibri" w:hAnsi="Calibri" w:cs="Calibri"/>
        </w:rPr>
        <w:t>Αγροτική οδοποιία.</w:t>
      </w:r>
    </w:p>
    <w:p w:rsidR="00860C1D" w:rsidRPr="00FD68C7" w:rsidRDefault="00860C1D" w:rsidP="002956B8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620A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</w:t>
      </w:r>
      <w:r>
        <w:rPr>
          <w:rFonts w:ascii="Calibri" w:hAnsi="Calibri" w:cs="Calibri"/>
        </w:rPr>
        <w:t>).</w:t>
      </w:r>
    </w:p>
    <w:p w:rsidR="00860C1D" w:rsidRPr="00F4026D" w:rsidRDefault="00860C1D" w:rsidP="002956B8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860C1D" w:rsidRPr="00761F8C" w:rsidRDefault="00860C1D" w:rsidP="000070BD">
      <w:pPr>
        <w:pStyle w:val="a7"/>
        <w:numPr>
          <w:ilvl w:val="0"/>
          <w:numId w:val="31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761F8C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761F8C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860C1D" w:rsidRDefault="00860C1D" w:rsidP="002956B8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κλαδεύσεις στην περιοχή από το παλιό Δημοτικό Σχολείο έως την πλατεία του χωριού.</w:t>
      </w:r>
    </w:p>
    <w:p w:rsidR="00860C1D" w:rsidRDefault="00860C1D" w:rsidP="002956B8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D14766">
        <w:rPr>
          <w:rFonts w:ascii="Calibri" w:hAnsi="Calibri" w:cs="Calibri"/>
        </w:rPr>
        <w:t>Α</w:t>
      </w:r>
      <w:r>
        <w:rPr>
          <w:rFonts w:ascii="Calibri" w:hAnsi="Calibri" w:cs="Calibri"/>
        </w:rPr>
        <w:t>γροτική οδοποιία.</w:t>
      </w:r>
    </w:p>
    <w:p w:rsidR="00860C1D" w:rsidRDefault="00860C1D" w:rsidP="002956B8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4620A5">
        <w:rPr>
          <w:rFonts w:ascii="Calibri" w:hAnsi="Calibri" w:cs="Calibri"/>
        </w:rPr>
        <w:lastRenderedPageBreak/>
        <w:t>Συλλογή και μεταφορά αστικών απορριμμάτων, (προϊόντα κλάδευσης, ογκώδη</w:t>
      </w:r>
      <w:r w:rsidR="00F4026D">
        <w:rPr>
          <w:rFonts w:ascii="Calibri" w:hAnsi="Calibri" w:cs="Calibri"/>
        </w:rPr>
        <w:t xml:space="preserve"> </w:t>
      </w:r>
      <w:r w:rsidRPr="004620A5">
        <w:rPr>
          <w:rFonts w:ascii="Calibri" w:hAnsi="Calibri" w:cs="Calibri"/>
        </w:rPr>
        <w:t>αστικά απορρίμματα</w:t>
      </w:r>
      <w:r>
        <w:rPr>
          <w:rFonts w:ascii="Calibri" w:hAnsi="Calibri" w:cs="Calibri"/>
        </w:rPr>
        <w:t>).</w:t>
      </w:r>
    </w:p>
    <w:p w:rsidR="00860C1D" w:rsidRPr="0025283F" w:rsidRDefault="00860C1D" w:rsidP="002956B8">
      <w:pPr>
        <w:pStyle w:val="a7"/>
        <w:spacing w:line="276" w:lineRule="auto"/>
        <w:ind w:left="426"/>
        <w:jc w:val="both"/>
        <w:rPr>
          <w:rFonts w:ascii="Calibri" w:hAnsi="Calibri" w:cs="Calibri"/>
        </w:rPr>
      </w:pPr>
    </w:p>
    <w:p w:rsidR="00860C1D" w:rsidRDefault="00860C1D" w:rsidP="00135287">
      <w:pPr>
        <w:pStyle w:val="a7"/>
        <w:numPr>
          <w:ilvl w:val="0"/>
          <w:numId w:val="31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:rsidR="00860C1D" w:rsidRDefault="00860C1D" w:rsidP="002956B8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F71853">
        <w:rPr>
          <w:rFonts w:ascii="Calibri" w:hAnsi="Calibri" w:cs="Calibri"/>
        </w:rPr>
        <w:t>Συντήρηση-αποκατάσταση δικτύου ύδρευσης και αποχέτευσης.</w:t>
      </w:r>
    </w:p>
    <w:p w:rsidR="00860C1D" w:rsidRDefault="00860C1D" w:rsidP="002956B8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«Ελληνικά».</w:t>
      </w:r>
    </w:p>
    <w:p w:rsidR="00860C1D" w:rsidRDefault="00860C1D" w:rsidP="002956B8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στο δίκτυο ηλεκτροφωτισμού.</w:t>
      </w:r>
    </w:p>
    <w:p w:rsidR="003C0745" w:rsidRDefault="003C0745" w:rsidP="002956B8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60C1D" w:rsidRDefault="00860C1D" w:rsidP="002956B8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60C1D" w:rsidRPr="00F64297" w:rsidRDefault="00860C1D" w:rsidP="002956B8">
      <w:pPr>
        <w:spacing w:line="276" w:lineRule="auto"/>
        <w:contextualSpacing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64297">
        <w:rPr>
          <w:rFonts w:ascii="Calibri" w:eastAsia="Calibri" w:hAnsi="Calibri" w:cs="Calibri"/>
          <w:b/>
          <w:sz w:val="28"/>
          <w:szCs w:val="28"/>
          <w:lang w:eastAsia="en-US"/>
        </w:rPr>
        <w:t>ΕΡΓΑΣΙΕΣ ΤΜΗΜΑΤΟΣ ΠΡΑΣΙΝΟΥ</w:t>
      </w:r>
    </w:p>
    <w:p w:rsidR="00860C1D" w:rsidRDefault="00860C1D" w:rsidP="002956B8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070BD" w:rsidRPr="000070BD" w:rsidRDefault="000070BD" w:rsidP="000070BD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070BD">
        <w:rPr>
          <w:rFonts w:asciiTheme="minorHAnsi" w:hAnsiTheme="minorHAnsi" w:cstheme="minorHAnsi"/>
          <w:b/>
          <w:bCs/>
        </w:rPr>
        <w:t>ΚΑΘΑΡΙΣΜΟΣ ΚΑΙ ΚΟΠΗ ΧΟΡΤΩΝ ΣΤΗΝ ΚΑΖΕΡΜΑ</w:t>
      </w:r>
    </w:p>
    <w:p w:rsidR="000070BD" w:rsidRPr="000070BD" w:rsidRDefault="000070BD" w:rsidP="000070BD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070BD">
        <w:rPr>
          <w:rFonts w:asciiTheme="minorHAnsi" w:hAnsiTheme="minorHAnsi" w:cstheme="minorHAnsi"/>
          <w:b/>
          <w:bCs/>
        </w:rPr>
        <w:t>ΚΑΘΑΡΙΣΜΟΣ ΚΑΙ ΚΟΠΗ ΧΟΡΤΩΝ ΣΤΗΝ ΘΕΣΗ ΛΑΙΚΑ</w:t>
      </w:r>
    </w:p>
    <w:p w:rsidR="000070BD" w:rsidRPr="000070BD" w:rsidRDefault="000070BD" w:rsidP="000070BD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070BD">
        <w:rPr>
          <w:rFonts w:asciiTheme="minorHAnsi" w:hAnsiTheme="minorHAnsi" w:cstheme="minorHAnsi"/>
          <w:b/>
          <w:bCs/>
        </w:rPr>
        <w:t>ΚΑΘΑΡΙΣΜΟΣ ΚΑΙ ΚΟΠΗ ΧΟΡΤΩΝ ΝΕΟΥ ΝΕΚΡΟΤΑΦΕΙΟΥ ΚΩ</w:t>
      </w:r>
    </w:p>
    <w:p w:rsidR="00860C1D" w:rsidRPr="000070BD" w:rsidRDefault="00860C1D" w:rsidP="000070BD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070BD">
        <w:rPr>
          <w:rFonts w:asciiTheme="minorHAnsi" w:hAnsiTheme="minorHAnsi" w:cstheme="minorHAnsi"/>
          <w:b/>
          <w:bCs/>
        </w:rPr>
        <w:t>ΚΑΘΑΡΙΣΜΟΣ ΚΑΙ ΚΟΠΗ ΧΟΡΤΩΝ ΠΑΡΚΙΝΓΚ ΑΜΠΑΒΡΗ</w:t>
      </w:r>
    </w:p>
    <w:p w:rsidR="000070BD" w:rsidRPr="000070BD" w:rsidRDefault="000070BD" w:rsidP="000070BD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070BD">
        <w:rPr>
          <w:rFonts w:asciiTheme="minorHAnsi" w:hAnsiTheme="minorHAnsi" w:cstheme="minorHAnsi"/>
          <w:b/>
          <w:bCs/>
        </w:rPr>
        <w:t>ΚΑΘΑΡΙΣΜΟΣ ΚΑΙ ΚΟΠΗ ΧΟΡΤΩΝ ΣΤΟ ΧΑΝΙ / ΠΑΡΤΕΡΙΩΝ ΠΡΩΗΝ ΑΤΕ</w:t>
      </w:r>
    </w:p>
    <w:p w:rsidR="00860C1D" w:rsidRPr="000070BD" w:rsidRDefault="00860C1D" w:rsidP="000070BD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070BD">
        <w:rPr>
          <w:rFonts w:asciiTheme="minorHAnsi" w:hAnsiTheme="minorHAnsi" w:cstheme="minorHAnsi"/>
          <w:b/>
          <w:bCs/>
        </w:rPr>
        <w:t>ΚΑΘΑΡΙΣΜΟΣ ΚΑΙ ΚΟΠΗ ΧΟΡΤΩΝ ΠΡΟΑΥΛΕΙΟΥ ΧΩΡΟΥ ΑΓ.ΠΑΡΑΣΚΕΥΗΣ</w:t>
      </w:r>
    </w:p>
    <w:p w:rsidR="000070BD" w:rsidRPr="000070BD" w:rsidRDefault="000070BD" w:rsidP="000070BD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070BD">
        <w:rPr>
          <w:rFonts w:asciiTheme="minorHAnsi" w:hAnsiTheme="minorHAnsi" w:cstheme="minorHAnsi"/>
          <w:b/>
          <w:bCs/>
        </w:rPr>
        <w:t>ΟΛΟΚΛΗΡΩΣΗ ΚΟΠΗΣ ΧΟΡΤΩΝ ΚΑΙ ΓΚΑΖΟΝ ΣΤΗΝ ΕΙΣΟΔΟ ΤΗΣ ΠΟΛΗΣ</w:t>
      </w:r>
      <w:bookmarkStart w:id="0" w:name="_GoBack"/>
      <w:bookmarkEnd w:id="0"/>
    </w:p>
    <w:p w:rsidR="00860C1D" w:rsidRPr="00D011A2" w:rsidRDefault="00860C1D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C31" w:rsidRDefault="001E0C31" w:rsidP="0034192E">
      <w:r>
        <w:separator/>
      </w:r>
    </w:p>
  </w:endnote>
  <w:endnote w:type="continuationSeparator" w:id="0">
    <w:p w:rsidR="001E0C31" w:rsidRDefault="001E0C3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C31" w:rsidRDefault="001E0C31" w:rsidP="0034192E">
      <w:r>
        <w:separator/>
      </w:r>
    </w:p>
  </w:footnote>
  <w:footnote w:type="continuationSeparator" w:id="0">
    <w:p w:rsidR="001E0C31" w:rsidRDefault="001E0C3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1FAB2660"/>
    <w:multiLevelType w:val="hybridMultilevel"/>
    <w:tmpl w:val="C534E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 w15:restartNumberingAfterBreak="0">
    <w:nsid w:val="29140BEF"/>
    <w:multiLevelType w:val="hybridMultilevel"/>
    <w:tmpl w:val="B8C27F9C"/>
    <w:lvl w:ilvl="0" w:tplc="18001366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7" w:hanging="360"/>
      </w:pPr>
    </w:lvl>
    <w:lvl w:ilvl="2" w:tplc="0408001B" w:tentative="1">
      <w:start w:val="1"/>
      <w:numFmt w:val="lowerRoman"/>
      <w:lvlText w:val="%3."/>
      <w:lvlJc w:val="right"/>
      <w:pPr>
        <w:ind w:left="2167" w:hanging="180"/>
      </w:pPr>
    </w:lvl>
    <w:lvl w:ilvl="3" w:tplc="0408000F" w:tentative="1">
      <w:start w:val="1"/>
      <w:numFmt w:val="decimal"/>
      <w:lvlText w:val="%4."/>
      <w:lvlJc w:val="left"/>
      <w:pPr>
        <w:ind w:left="2887" w:hanging="360"/>
      </w:pPr>
    </w:lvl>
    <w:lvl w:ilvl="4" w:tplc="04080019" w:tentative="1">
      <w:start w:val="1"/>
      <w:numFmt w:val="lowerLetter"/>
      <w:lvlText w:val="%5."/>
      <w:lvlJc w:val="left"/>
      <w:pPr>
        <w:ind w:left="3607" w:hanging="360"/>
      </w:pPr>
    </w:lvl>
    <w:lvl w:ilvl="5" w:tplc="0408001B" w:tentative="1">
      <w:start w:val="1"/>
      <w:numFmt w:val="lowerRoman"/>
      <w:lvlText w:val="%6."/>
      <w:lvlJc w:val="right"/>
      <w:pPr>
        <w:ind w:left="4327" w:hanging="180"/>
      </w:pPr>
    </w:lvl>
    <w:lvl w:ilvl="6" w:tplc="0408000F" w:tentative="1">
      <w:start w:val="1"/>
      <w:numFmt w:val="decimal"/>
      <w:lvlText w:val="%7."/>
      <w:lvlJc w:val="left"/>
      <w:pPr>
        <w:ind w:left="5047" w:hanging="360"/>
      </w:pPr>
    </w:lvl>
    <w:lvl w:ilvl="7" w:tplc="04080019" w:tentative="1">
      <w:start w:val="1"/>
      <w:numFmt w:val="lowerLetter"/>
      <w:lvlText w:val="%8."/>
      <w:lvlJc w:val="left"/>
      <w:pPr>
        <w:ind w:left="5767" w:hanging="360"/>
      </w:pPr>
    </w:lvl>
    <w:lvl w:ilvl="8" w:tplc="0408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C4C17"/>
    <w:multiLevelType w:val="hybridMultilevel"/>
    <w:tmpl w:val="1988DA80"/>
    <w:lvl w:ilvl="0" w:tplc="4A9C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DFC"/>
    <w:multiLevelType w:val="hybridMultilevel"/>
    <w:tmpl w:val="FA9E23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54B0E"/>
    <w:multiLevelType w:val="hybridMultilevel"/>
    <w:tmpl w:val="304894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98394E"/>
    <w:multiLevelType w:val="hybridMultilevel"/>
    <w:tmpl w:val="5134A8D2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2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23"/>
  </w:num>
  <w:num w:numId="10">
    <w:abstractNumId w:val="14"/>
  </w:num>
  <w:num w:numId="11">
    <w:abstractNumId w:val="28"/>
  </w:num>
  <w:num w:numId="12">
    <w:abstractNumId w:val="26"/>
  </w:num>
  <w:num w:numId="13">
    <w:abstractNumId w:val="4"/>
  </w:num>
  <w:num w:numId="14">
    <w:abstractNumId w:val="19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5"/>
  </w:num>
  <w:num w:numId="20">
    <w:abstractNumId w:val="27"/>
  </w:num>
  <w:num w:numId="21">
    <w:abstractNumId w:val="20"/>
  </w:num>
  <w:num w:numId="22">
    <w:abstractNumId w:val="5"/>
  </w:num>
  <w:num w:numId="23">
    <w:abstractNumId w:val="29"/>
  </w:num>
  <w:num w:numId="24">
    <w:abstractNumId w:val="3"/>
  </w:num>
  <w:num w:numId="25">
    <w:abstractNumId w:val="13"/>
  </w:num>
  <w:num w:numId="26">
    <w:abstractNumId w:val="11"/>
  </w:num>
  <w:num w:numId="27">
    <w:abstractNumId w:val="9"/>
  </w:num>
  <w:num w:numId="28">
    <w:abstractNumId w:val="7"/>
  </w:num>
  <w:num w:numId="29">
    <w:abstractNumId w:val="22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070BD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3528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0C31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31C7"/>
    <w:rsid w:val="002754A7"/>
    <w:rsid w:val="00293320"/>
    <w:rsid w:val="00293A72"/>
    <w:rsid w:val="002956B8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87DC3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60C1D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43198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678E7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5DF9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EE7B60"/>
    <w:rsid w:val="00F119E9"/>
    <w:rsid w:val="00F31BF7"/>
    <w:rsid w:val="00F4026D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0A7FE6-C7DE-4991-80C0-61167D8258D0}"/>
</file>

<file path=customXml/itemProps2.xml><?xml version="1.0" encoding="utf-8"?>
<ds:datastoreItem xmlns:ds="http://schemas.openxmlformats.org/officeDocument/2006/customXml" ds:itemID="{14FC2E8D-DC5F-448C-A5EE-1BA8D83F8B6F}"/>
</file>

<file path=customXml/itemProps3.xml><?xml version="1.0" encoding="utf-8"?>
<ds:datastoreItem xmlns:ds="http://schemas.openxmlformats.org/officeDocument/2006/customXml" ds:itemID="{2888CA83-2FE5-40BB-96BE-1FE567B71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7</cp:revision>
  <cp:lastPrinted>2015-08-10T09:02:00Z</cp:lastPrinted>
  <dcterms:created xsi:type="dcterms:W3CDTF">2018-03-26T05:50:00Z</dcterms:created>
  <dcterms:modified xsi:type="dcterms:W3CDTF">2018-03-26T07:36:00Z</dcterms:modified>
</cp:coreProperties>
</file>